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B98" w:rsidRDefault="00ED6B98" w14:paraId="3CE5010C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Privacy Notice</w:t>
      </w:r>
    </w:p>
    <w:p w:rsidRPr="000B6C39" w:rsidR="00E4749F" w:rsidP="11648EC3" w:rsidRDefault="00E4749F" w14:paraId="3A4B3EED" w14:textId="2BA2C577">
      <w:pPr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  <w:r w:rsidRPr="11648EC3" w:rsidR="00E4749F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Virtual Open </w:t>
      </w:r>
      <w:r w:rsidRPr="11648EC3" w:rsidR="00ED6B98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Event, 2</w:t>
      </w:r>
      <w:r w:rsidRPr="11648EC3" w:rsidR="718689D9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3-26 November</w:t>
      </w:r>
      <w:r w:rsidRPr="11648EC3" w:rsidR="00E4749F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 2020</w:t>
      </w:r>
    </w:p>
    <w:p w:rsidRPr="000B6C39" w:rsidR="00E4749F" w:rsidRDefault="00E4749F" w14:paraId="16A1F5F8" w14:textId="060826C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B6C39">
        <w:rPr>
          <w:rFonts w:asciiTheme="majorHAnsi" w:hAnsiTheme="majorHAnsi" w:cstheme="majorHAnsi"/>
          <w:b/>
          <w:bCs/>
          <w:sz w:val="28"/>
          <w:szCs w:val="28"/>
        </w:rPr>
        <w:t>Inverness College UHI</w:t>
      </w:r>
    </w:p>
    <w:p w:rsidRPr="00E4749F" w:rsidR="008A61DA" w:rsidRDefault="00032FA3" w14:paraId="797A35D5" w14:textId="2FC2FC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E4749F" w:rsidR="008A61DA">
        <w:rPr>
          <w:rFonts w:asciiTheme="majorHAnsi" w:hAnsiTheme="majorHAnsi" w:cstheme="majorHAnsi"/>
          <w:sz w:val="24"/>
          <w:szCs w:val="24"/>
        </w:rPr>
        <w:t xml:space="preserve">y registering for the Inverness College UHI Virtual Open Week, you confirm that you have read </w:t>
      </w:r>
      <w:r w:rsidR="006110C6">
        <w:rPr>
          <w:rFonts w:asciiTheme="majorHAnsi" w:hAnsiTheme="majorHAnsi" w:cstheme="majorHAnsi"/>
          <w:sz w:val="24"/>
          <w:szCs w:val="24"/>
        </w:rPr>
        <w:t xml:space="preserve">and understood this </w:t>
      </w:r>
      <w:r w:rsidRPr="00E4749F" w:rsidR="008A61DA">
        <w:rPr>
          <w:rFonts w:asciiTheme="majorHAnsi" w:hAnsiTheme="majorHAnsi" w:cstheme="majorHAnsi"/>
          <w:sz w:val="24"/>
          <w:szCs w:val="24"/>
        </w:rPr>
        <w:t>statement and consented for you</w:t>
      </w:r>
      <w:r w:rsidR="000B6C39">
        <w:rPr>
          <w:rFonts w:asciiTheme="majorHAnsi" w:hAnsiTheme="majorHAnsi" w:cstheme="majorHAnsi"/>
          <w:sz w:val="24"/>
          <w:szCs w:val="24"/>
        </w:rPr>
        <w:t>r</w:t>
      </w:r>
      <w:r w:rsidRPr="00E4749F" w:rsidR="008A61DA">
        <w:rPr>
          <w:rFonts w:asciiTheme="majorHAnsi" w:hAnsiTheme="majorHAnsi" w:cstheme="majorHAnsi"/>
          <w:sz w:val="24"/>
          <w:szCs w:val="24"/>
        </w:rPr>
        <w:t xml:space="preserve"> information to be processed and held by Inverness College UHI for the purposes described in this statement.</w:t>
      </w:r>
    </w:p>
    <w:p w:rsidRPr="00E4749F" w:rsidR="008A61DA" w:rsidRDefault="008A61DA" w14:paraId="63ED0125" w14:textId="7777777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4749F">
        <w:rPr>
          <w:rFonts w:asciiTheme="majorHAnsi" w:hAnsiTheme="majorHAnsi" w:cstheme="majorHAnsi"/>
          <w:b/>
          <w:bCs/>
          <w:sz w:val="24"/>
          <w:szCs w:val="24"/>
        </w:rPr>
        <w:t>What data we will collect about you?</w:t>
      </w:r>
    </w:p>
    <w:p w:rsidR="00ED6B98" w:rsidP="00ED6B98" w:rsidRDefault="008A61DA" w14:paraId="2A8380D5" w14:textId="77777777">
      <w:pPr>
        <w:rPr>
          <w:rFonts w:asciiTheme="majorHAnsi" w:hAnsiTheme="majorHAnsi" w:cstheme="majorHAnsi"/>
          <w:sz w:val="24"/>
          <w:szCs w:val="24"/>
        </w:rPr>
      </w:pPr>
      <w:r w:rsidRPr="00E4749F">
        <w:rPr>
          <w:rFonts w:asciiTheme="majorHAnsi" w:hAnsiTheme="majorHAnsi" w:cstheme="majorHAnsi"/>
          <w:sz w:val="24"/>
          <w:szCs w:val="24"/>
        </w:rPr>
        <w:t xml:space="preserve">When you register for the Virtual Open </w:t>
      </w:r>
      <w:r w:rsidR="00ED6B98">
        <w:rPr>
          <w:rFonts w:asciiTheme="majorHAnsi" w:hAnsiTheme="majorHAnsi" w:cstheme="majorHAnsi"/>
          <w:sz w:val="24"/>
          <w:szCs w:val="24"/>
        </w:rPr>
        <w:t>Event</w:t>
      </w:r>
      <w:r w:rsidRPr="00E4749F">
        <w:rPr>
          <w:rFonts w:asciiTheme="majorHAnsi" w:hAnsiTheme="majorHAnsi" w:cstheme="majorHAnsi"/>
          <w:sz w:val="24"/>
          <w:szCs w:val="24"/>
        </w:rPr>
        <w:t>, we will ask you to provide the following information so we can facilitate</w:t>
      </w:r>
      <w:r w:rsidR="00ED6B98">
        <w:rPr>
          <w:rFonts w:asciiTheme="majorHAnsi" w:hAnsiTheme="majorHAnsi" w:cstheme="majorHAnsi"/>
          <w:sz w:val="24"/>
          <w:szCs w:val="24"/>
        </w:rPr>
        <w:t xml:space="preserve"> your participation in an Online Information and Q&amp;A Session, or one to one online chat with a course tutor or member of staff from our student support team.</w:t>
      </w:r>
      <w:r w:rsidRPr="00E4749F">
        <w:rPr>
          <w:rFonts w:asciiTheme="majorHAnsi" w:hAnsiTheme="majorHAnsi" w:cstheme="majorHAnsi"/>
          <w:sz w:val="24"/>
          <w:szCs w:val="24"/>
        </w:rPr>
        <w:t xml:space="preserve"> </w:t>
      </w:r>
    </w:p>
    <w:p w:rsidRPr="00ED6B98" w:rsidR="008A61DA" w:rsidP="00ED6B98" w:rsidRDefault="008A61DA" w14:paraId="1AB50604" w14:textId="698190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D6B98">
        <w:rPr>
          <w:rFonts w:asciiTheme="majorHAnsi" w:hAnsiTheme="majorHAnsi" w:cstheme="majorHAnsi"/>
          <w:sz w:val="24"/>
          <w:szCs w:val="24"/>
        </w:rPr>
        <w:t>Name</w:t>
      </w:r>
    </w:p>
    <w:p w:rsidRPr="000B6C39" w:rsidR="008A61DA" w:rsidP="000B6C39" w:rsidRDefault="008A61DA" w14:paraId="57F6C088" w14:textId="4AE7F1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B6C39">
        <w:rPr>
          <w:rFonts w:asciiTheme="majorHAnsi" w:hAnsiTheme="majorHAnsi" w:cstheme="majorHAnsi"/>
          <w:sz w:val="24"/>
          <w:szCs w:val="24"/>
        </w:rPr>
        <w:t>Age</w:t>
      </w:r>
    </w:p>
    <w:p w:rsidRPr="000B6C39" w:rsidR="008A61DA" w:rsidP="000B6C39" w:rsidRDefault="008A61DA" w14:paraId="3F20B46B" w14:textId="1699AE7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B6C39">
        <w:rPr>
          <w:rFonts w:asciiTheme="majorHAnsi" w:hAnsiTheme="majorHAnsi" w:cstheme="majorHAnsi"/>
          <w:sz w:val="24"/>
          <w:szCs w:val="24"/>
        </w:rPr>
        <w:t>Address</w:t>
      </w:r>
    </w:p>
    <w:p w:rsidRPr="000B6C39" w:rsidR="008A61DA" w:rsidP="000B6C39" w:rsidRDefault="008A61DA" w14:paraId="66ED029C" w14:textId="0D4C6E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B6C39">
        <w:rPr>
          <w:rFonts w:asciiTheme="majorHAnsi" w:hAnsiTheme="majorHAnsi" w:cstheme="majorHAnsi"/>
          <w:sz w:val="24"/>
          <w:szCs w:val="24"/>
        </w:rPr>
        <w:t>Email address</w:t>
      </w:r>
    </w:p>
    <w:p w:rsidRPr="000B6C39" w:rsidR="008A61DA" w:rsidP="000B6C39" w:rsidRDefault="008A61DA" w14:paraId="482DC2EC" w14:textId="5C44519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B6C39">
        <w:rPr>
          <w:rFonts w:asciiTheme="majorHAnsi" w:hAnsiTheme="majorHAnsi" w:cstheme="majorHAnsi"/>
          <w:sz w:val="24"/>
          <w:szCs w:val="24"/>
        </w:rPr>
        <w:t>Telephone number</w:t>
      </w:r>
    </w:p>
    <w:p w:rsidRPr="000B6C39" w:rsidR="008A61DA" w:rsidP="000B6C39" w:rsidRDefault="008A61DA" w14:paraId="43FB43B5" w14:textId="33BB7A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B6C39">
        <w:rPr>
          <w:rFonts w:asciiTheme="majorHAnsi" w:hAnsiTheme="majorHAnsi" w:cstheme="majorHAnsi"/>
          <w:sz w:val="24"/>
          <w:szCs w:val="24"/>
        </w:rPr>
        <w:t>Area of interest</w:t>
      </w:r>
    </w:p>
    <w:p w:rsidRPr="00E4749F" w:rsidR="008A61DA" w:rsidRDefault="008A61DA" w14:paraId="3AE8EEE8" w14:textId="01E7EF7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4749F">
        <w:rPr>
          <w:rFonts w:asciiTheme="majorHAnsi" w:hAnsiTheme="majorHAnsi" w:cstheme="majorHAnsi"/>
          <w:b/>
          <w:bCs/>
          <w:sz w:val="24"/>
          <w:szCs w:val="24"/>
        </w:rPr>
        <w:t>How will we use your data?</w:t>
      </w:r>
    </w:p>
    <w:p w:rsidRPr="00E4749F" w:rsidR="007301B6" w:rsidP="008A61DA" w:rsidRDefault="008A61DA" w14:paraId="4287D713" w14:textId="4E2645C6">
      <w:pPr>
        <w:rPr>
          <w:rFonts w:asciiTheme="majorHAnsi" w:hAnsiTheme="majorHAnsi" w:cstheme="majorHAnsi"/>
          <w:sz w:val="24"/>
          <w:szCs w:val="24"/>
        </w:rPr>
      </w:pPr>
      <w:r w:rsidRPr="00E4749F">
        <w:rPr>
          <w:rFonts w:asciiTheme="majorHAnsi" w:hAnsiTheme="majorHAnsi" w:cstheme="majorHAnsi"/>
          <w:sz w:val="24"/>
          <w:szCs w:val="24"/>
        </w:rPr>
        <w:t xml:space="preserve">We will use your data to facilitate your participation in the Virtual Open </w:t>
      </w:r>
      <w:r w:rsidR="00ED6B98">
        <w:rPr>
          <w:rFonts w:asciiTheme="majorHAnsi" w:hAnsiTheme="majorHAnsi" w:cstheme="majorHAnsi"/>
          <w:sz w:val="24"/>
          <w:szCs w:val="24"/>
        </w:rPr>
        <w:t>Event</w:t>
      </w:r>
      <w:r w:rsidRPr="00E4749F">
        <w:rPr>
          <w:rFonts w:asciiTheme="majorHAnsi" w:hAnsiTheme="majorHAnsi" w:cstheme="majorHAnsi"/>
          <w:sz w:val="24"/>
          <w:szCs w:val="24"/>
        </w:rPr>
        <w:t xml:space="preserve"> and to follow up with you thereafter to review your experience and to check whether you require additional information.</w:t>
      </w:r>
      <w:r w:rsidRPr="00E4749F" w:rsidR="007301B6">
        <w:rPr>
          <w:rFonts w:asciiTheme="majorHAnsi" w:hAnsiTheme="majorHAnsi" w:cstheme="majorHAnsi"/>
          <w:sz w:val="24"/>
          <w:szCs w:val="24"/>
        </w:rPr>
        <w:t xml:space="preserve"> Your data will also be used to measure the success or otherwise of our marketing campaign for the event</w:t>
      </w:r>
      <w:proofErr w:type="gramStart"/>
      <w:r w:rsidR="00447CBB">
        <w:rPr>
          <w:rFonts w:asciiTheme="majorHAnsi" w:hAnsiTheme="majorHAnsi" w:cstheme="majorHAnsi"/>
          <w:sz w:val="24"/>
          <w:szCs w:val="24"/>
        </w:rPr>
        <w:t>, in particular,</w:t>
      </w:r>
      <w:r w:rsidRPr="00E4749F" w:rsidR="00447CBB">
        <w:rPr>
          <w:rFonts w:asciiTheme="majorHAnsi" w:hAnsiTheme="majorHAnsi" w:cstheme="majorHAnsi"/>
          <w:sz w:val="24"/>
          <w:szCs w:val="24"/>
        </w:rPr>
        <w:t xml:space="preserve"> whether</w:t>
      </w:r>
      <w:proofErr w:type="gramEnd"/>
      <w:r w:rsidR="006110C6">
        <w:rPr>
          <w:rFonts w:asciiTheme="majorHAnsi" w:hAnsiTheme="majorHAnsi" w:cstheme="majorHAnsi"/>
          <w:sz w:val="24"/>
          <w:szCs w:val="24"/>
        </w:rPr>
        <w:t xml:space="preserve"> we have </w:t>
      </w:r>
      <w:r w:rsidR="00447CBB">
        <w:rPr>
          <w:rFonts w:asciiTheme="majorHAnsi" w:hAnsiTheme="majorHAnsi" w:cstheme="majorHAnsi"/>
          <w:sz w:val="24"/>
          <w:szCs w:val="24"/>
        </w:rPr>
        <w:t>reached our intended</w:t>
      </w:r>
      <w:r w:rsidR="006110C6">
        <w:rPr>
          <w:rFonts w:asciiTheme="majorHAnsi" w:hAnsiTheme="majorHAnsi" w:cstheme="majorHAnsi"/>
          <w:sz w:val="24"/>
          <w:szCs w:val="24"/>
        </w:rPr>
        <w:t xml:space="preserve"> audience</w:t>
      </w:r>
      <w:r w:rsidRPr="00E4749F" w:rsidR="007301B6">
        <w:rPr>
          <w:rFonts w:asciiTheme="majorHAnsi" w:hAnsiTheme="majorHAnsi" w:cstheme="majorHAnsi"/>
          <w:sz w:val="24"/>
          <w:szCs w:val="24"/>
        </w:rPr>
        <w:t>.</w:t>
      </w:r>
    </w:p>
    <w:p w:rsidRPr="00E4749F" w:rsidR="007301B6" w:rsidRDefault="007301B6" w14:paraId="04C23B3D" w14:textId="7777777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4749F">
        <w:rPr>
          <w:rFonts w:asciiTheme="majorHAnsi" w:hAnsiTheme="majorHAnsi" w:cstheme="majorHAnsi"/>
          <w:b/>
          <w:bCs/>
          <w:sz w:val="24"/>
          <w:szCs w:val="24"/>
        </w:rPr>
        <w:t>How long will we keep your data?</w:t>
      </w:r>
    </w:p>
    <w:p w:rsidRPr="00E4749F" w:rsidR="008A61DA" w:rsidRDefault="008A61DA" w14:paraId="0509E84A" w14:textId="77F1CDF3">
      <w:pPr>
        <w:rPr>
          <w:rFonts w:asciiTheme="majorHAnsi" w:hAnsiTheme="majorHAnsi" w:cstheme="majorHAnsi"/>
          <w:sz w:val="24"/>
          <w:szCs w:val="24"/>
        </w:rPr>
      </w:pPr>
      <w:r w:rsidRPr="00E4749F">
        <w:rPr>
          <w:rFonts w:asciiTheme="majorHAnsi" w:hAnsiTheme="majorHAnsi" w:cstheme="majorHAnsi"/>
          <w:sz w:val="24"/>
          <w:szCs w:val="24"/>
        </w:rPr>
        <w:t xml:space="preserve">Your data will be stored </w:t>
      </w:r>
      <w:r w:rsidRPr="00E4749F" w:rsidR="00E4749F">
        <w:rPr>
          <w:rFonts w:asciiTheme="majorHAnsi" w:hAnsiTheme="majorHAnsi" w:cstheme="majorHAnsi"/>
          <w:sz w:val="24"/>
          <w:szCs w:val="24"/>
        </w:rPr>
        <w:t xml:space="preserve">in a secure location </w:t>
      </w:r>
      <w:r w:rsidRPr="00E4749F">
        <w:rPr>
          <w:rFonts w:asciiTheme="majorHAnsi" w:hAnsiTheme="majorHAnsi" w:cstheme="majorHAnsi"/>
          <w:sz w:val="24"/>
          <w:szCs w:val="24"/>
        </w:rPr>
        <w:t>for a maximum of four weeks</w:t>
      </w:r>
      <w:r w:rsidR="006110C6">
        <w:rPr>
          <w:rFonts w:asciiTheme="majorHAnsi" w:hAnsiTheme="majorHAnsi" w:cstheme="majorHAnsi"/>
          <w:sz w:val="24"/>
          <w:szCs w:val="24"/>
        </w:rPr>
        <w:t xml:space="preserve"> to allow time for data analysis</w:t>
      </w:r>
      <w:r w:rsidRPr="00E4749F">
        <w:rPr>
          <w:rFonts w:asciiTheme="majorHAnsi" w:hAnsiTheme="majorHAnsi" w:cstheme="majorHAnsi"/>
          <w:sz w:val="24"/>
          <w:szCs w:val="24"/>
        </w:rPr>
        <w:t>, before being deleted.</w:t>
      </w:r>
    </w:p>
    <w:p w:rsidRPr="00E4749F" w:rsidR="007301B6" w:rsidRDefault="008A61DA" w14:paraId="057407D3" w14:textId="7721A59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4749F">
        <w:rPr>
          <w:rFonts w:asciiTheme="majorHAnsi" w:hAnsiTheme="majorHAnsi" w:cstheme="majorHAnsi"/>
          <w:b/>
          <w:bCs/>
          <w:sz w:val="24"/>
          <w:szCs w:val="24"/>
        </w:rPr>
        <w:t>Use of third parties to collect your data and communicate with you</w:t>
      </w:r>
    </w:p>
    <w:p w:rsidRPr="00E4749F" w:rsidR="007301B6" w:rsidRDefault="007301B6" w14:paraId="60DB570B" w14:textId="75315F33">
      <w:pPr>
        <w:rPr>
          <w:rFonts w:asciiTheme="majorHAnsi" w:hAnsiTheme="majorHAnsi" w:cstheme="majorHAnsi"/>
          <w:sz w:val="24"/>
          <w:szCs w:val="24"/>
        </w:rPr>
      </w:pPr>
      <w:r w:rsidRPr="00E4749F">
        <w:rPr>
          <w:rFonts w:asciiTheme="majorHAnsi" w:hAnsiTheme="majorHAnsi" w:cstheme="majorHAnsi"/>
          <w:sz w:val="24"/>
          <w:szCs w:val="24"/>
        </w:rPr>
        <w:t xml:space="preserve">We are using </w:t>
      </w:r>
      <w:r w:rsidR="00ED6B98">
        <w:rPr>
          <w:rFonts w:asciiTheme="majorHAnsi" w:hAnsiTheme="majorHAnsi" w:cstheme="majorHAnsi"/>
          <w:sz w:val="24"/>
          <w:szCs w:val="24"/>
        </w:rPr>
        <w:t xml:space="preserve">Cisco </w:t>
      </w:r>
      <w:proofErr w:type="spellStart"/>
      <w:r w:rsidR="00ED6B98">
        <w:rPr>
          <w:rFonts w:asciiTheme="majorHAnsi" w:hAnsiTheme="majorHAnsi" w:cstheme="majorHAnsi"/>
          <w:sz w:val="24"/>
          <w:szCs w:val="24"/>
        </w:rPr>
        <w:t>Webex</w:t>
      </w:r>
      <w:proofErr w:type="spellEnd"/>
      <w:r w:rsidR="00ED6B98">
        <w:rPr>
          <w:rFonts w:asciiTheme="majorHAnsi" w:hAnsiTheme="majorHAnsi" w:cstheme="majorHAnsi"/>
          <w:sz w:val="24"/>
          <w:szCs w:val="24"/>
        </w:rPr>
        <w:t xml:space="preserve"> Events to facilitate the Online Information and Q&amp;A Sessions and one to one </w:t>
      </w:r>
      <w:proofErr w:type="gramStart"/>
      <w:r w:rsidR="00ED6B98">
        <w:rPr>
          <w:rFonts w:asciiTheme="majorHAnsi" w:hAnsiTheme="majorHAnsi" w:cstheme="majorHAnsi"/>
          <w:sz w:val="24"/>
          <w:szCs w:val="24"/>
        </w:rPr>
        <w:t>chats</w:t>
      </w:r>
      <w:proofErr w:type="gramEnd"/>
      <w:r w:rsidR="00ED6B98">
        <w:rPr>
          <w:rFonts w:asciiTheme="majorHAnsi" w:hAnsiTheme="majorHAnsi" w:cstheme="majorHAnsi"/>
          <w:sz w:val="24"/>
          <w:szCs w:val="24"/>
        </w:rPr>
        <w:t>. This is a</w:t>
      </w:r>
      <w:r w:rsidRPr="00E4749F">
        <w:rPr>
          <w:rFonts w:asciiTheme="majorHAnsi" w:hAnsiTheme="majorHAnsi" w:cstheme="majorHAnsi"/>
          <w:sz w:val="24"/>
          <w:szCs w:val="24"/>
        </w:rPr>
        <w:t xml:space="preserve"> third part</w:t>
      </w:r>
      <w:r w:rsidR="000B6C39">
        <w:rPr>
          <w:rFonts w:asciiTheme="majorHAnsi" w:hAnsiTheme="majorHAnsi" w:cstheme="majorHAnsi"/>
          <w:sz w:val="24"/>
          <w:szCs w:val="24"/>
        </w:rPr>
        <w:t>y</w:t>
      </w:r>
      <w:r w:rsidRPr="00E4749F">
        <w:rPr>
          <w:rFonts w:asciiTheme="majorHAnsi" w:hAnsiTheme="majorHAnsi" w:cstheme="majorHAnsi"/>
          <w:sz w:val="24"/>
          <w:szCs w:val="24"/>
        </w:rPr>
        <w:t xml:space="preserve"> service</w:t>
      </w:r>
      <w:r w:rsidR="00ED6B98">
        <w:rPr>
          <w:rFonts w:asciiTheme="majorHAnsi" w:hAnsiTheme="majorHAnsi" w:cstheme="majorHAnsi"/>
          <w:sz w:val="24"/>
          <w:szCs w:val="24"/>
        </w:rPr>
        <w:t xml:space="preserve"> </w:t>
      </w:r>
      <w:r w:rsidRPr="00E4749F">
        <w:rPr>
          <w:rFonts w:asciiTheme="majorHAnsi" w:hAnsiTheme="majorHAnsi" w:cstheme="majorHAnsi"/>
          <w:sz w:val="24"/>
          <w:szCs w:val="24"/>
        </w:rPr>
        <w:t>not operated by Inverness College UHI (</w:t>
      </w:r>
      <w:r w:rsidR="00447CBB">
        <w:rPr>
          <w:rFonts w:asciiTheme="majorHAnsi" w:hAnsiTheme="majorHAnsi" w:cstheme="majorHAnsi"/>
          <w:sz w:val="24"/>
          <w:szCs w:val="24"/>
        </w:rPr>
        <w:t>Please s</w:t>
      </w:r>
      <w:r w:rsidRPr="00E4749F">
        <w:rPr>
          <w:rFonts w:asciiTheme="majorHAnsi" w:hAnsiTheme="majorHAnsi" w:cstheme="majorHAnsi"/>
          <w:sz w:val="24"/>
          <w:szCs w:val="24"/>
        </w:rPr>
        <w:t xml:space="preserve">ee </w:t>
      </w:r>
      <w:r w:rsidR="00ED6B98">
        <w:rPr>
          <w:rFonts w:asciiTheme="majorHAnsi" w:hAnsiTheme="majorHAnsi" w:cstheme="majorHAnsi"/>
          <w:sz w:val="24"/>
          <w:szCs w:val="24"/>
        </w:rPr>
        <w:t xml:space="preserve">the </w:t>
      </w:r>
      <w:hyperlink w:history="1" r:id="rId6">
        <w:r w:rsidRPr="00ED6B98" w:rsidR="00ED6B98">
          <w:rPr>
            <w:rStyle w:val="Hyperlink"/>
            <w:rFonts w:asciiTheme="majorHAnsi" w:hAnsiTheme="majorHAnsi" w:cstheme="majorHAnsi"/>
            <w:sz w:val="24"/>
            <w:szCs w:val="24"/>
          </w:rPr>
          <w:t>Cisco privacy policy</w:t>
        </w:r>
      </w:hyperlink>
      <w:r w:rsidRPr="00E4749F">
        <w:rPr>
          <w:rFonts w:asciiTheme="majorHAnsi" w:hAnsiTheme="majorHAnsi" w:cstheme="majorHAnsi"/>
          <w:sz w:val="24"/>
          <w:szCs w:val="24"/>
        </w:rPr>
        <w:t>).</w:t>
      </w:r>
    </w:p>
    <w:p w:rsidRPr="00E4749F" w:rsidR="007301B6" w:rsidRDefault="008A61DA" w14:paraId="4E9890F7" w14:textId="4B38812E">
      <w:pPr>
        <w:rPr>
          <w:rFonts w:asciiTheme="majorHAnsi" w:hAnsiTheme="majorHAnsi" w:cstheme="majorHAnsi"/>
          <w:sz w:val="24"/>
          <w:szCs w:val="24"/>
        </w:rPr>
      </w:pPr>
      <w:r w:rsidRPr="00E4749F">
        <w:rPr>
          <w:rFonts w:asciiTheme="majorHAnsi" w:hAnsiTheme="majorHAnsi" w:cstheme="majorHAnsi"/>
          <w:sz w:val="24"/>
          <w:szCs w:val="24"/>
        </w:rPr>
        <w:t xml:space="preserve">Your data will not be passed without your permission to external organisations, other than those described above. </w:t>
      </w:r>
      <w:r w:rsidRPr="00E4749F" w:rsidR="007301B6">
        <w:rPr>
          <w:rFonts w:asciiTheme="majorHAnsi" w:hAnsiTheme="majorHAnsi" w:cstheme="majorHAnsi"/>
          <w:sz w:val="24"/>
          <w:szCs w:val="24"/>
        </w:rPr>
        <w:t>Inverness College UHI</w:t>
      </w:r>
      <w:r w:rsidRPr="00E4749F">
        <w:rPr>
          <w:rFonts w:asciiTheme="majorHAnsi" w:hAnsiTheme="majorHAnsi" w:cstheme="majorHAnsi"/>
          <w:sz w:val="24"/>
          <w:szCs w:val="24"/>
        </w:rPr>
        <w:t xml:space="preserve"> does not sell any data to third party organisations.</w:t>
      </w:r>
    </w:p>
    <w:p w:rsidRPr="007301B6" w:rsidR="007160BA" w:rsidRDefault="006110C6" w14:paraId="632F77C1" w14:textId="3F1C1DC1">
      <w:pPr>
        <w:rPr>
          <w:rFonts w:ascii="Arial" w:hAnsi="Arial" w:cs="Arial"/>
          <w:sz w:val="28"/>
          <w:szCs w:val="28"/>
        </w:rPr>
      </w:pPr>
      <w:r w:rsidRPr="00E4749F">
        <w:rPr>
          <w:rFonts w:asciiTheme="majorHAnsi" w:hAnsiTheme="majorHAnsi" w:cstheme="majorHAnsi"/>
          <w:sz w:val="24"/>
          <w:szCs w:val="24"/>
        </w:rPr>
        <w:t>If you have any questions or concerns regarding</w:t>
      </w:r>
      <w:r>
        <w:rPr>
          <w:rFonts w:asciiTheme="majorHAnsi" w:hAnsiTheme="majorHAnsi" w:cstheme="majorHAnsi"/>
          <w:sz w:val="24"/>
          <w:szCs w:val="24"/>
        </w:rPr>
        <w:t xml:space="preserve"> the processing of your personal data</w:t>
      </w:r>
      <w:r w:rsidRPr="00E4749F">
        <w:rPr>
          <w:rFonts w:asciiTheme="majorHAnsi" w:hAnsiTheme="majorHAnsi" w:cstheme="majorHAnsi"/>
          <w:sz w:val="24"/>
          <w:szCs w:val="24"/>
        </w:rPr>
        <w:t>, please contact the Inverness College UHI Data Controller on data.controller.ic@uhi.ac</w:t>
      </w:r>
      <w:r>
        <w:rPr>
          <w:rFonts w:asciiTheme="majorHAnsi" w:hAnsiTheme="majorHAnsi" w:cstheme="majorHAnsi"/>
          <w:sz w:val="24"/>
          <w:szCs w:val="24"/>
        </w:rPr>
        <w:t>.uk</w:t>
      </w:r>
      <w:r w:rsidRPr="00E4749F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Pr="007301B6" w:rsidR="007160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31C00"/>
    <w:multiLevelType w:val="hybridMultilevel"/>
    <w:tmpl w:val="23E428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A"/>
    <w:rsid w:val="00032FA3"/>
    <w:rsid w:val="000B6C39"/>
    <w:rsid w:val="00447CBB"/>
    <w:rsid w:val="00563F2F"/>
    <w:rsid w:val="006110C6"/>
    <w:rsid w:val="007160BA"/>
    <w:rsid w:val="007301B6"/>
    <w:rsid w:val="008A61DA"/>
    <w:rsid w:val="00B0487B"/>
    <w:rsid w:val="00E4749F"/>
    <w:rsid w:val="00ED6B98"/>
    <w:rsid w:val="11648EC3"/>
    <w:rsid w:val="71868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DA3D"/>
  <w15:chartTrackingRefBased/>
  <w15:docId w15:val="{BB0F2A80-F7FD-4B2B-8FCA-81C51C5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1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01B6"/>
    <w:rPr>
      <w:b/>
      <w:bCs/>
    </w:rPr>
  </w:style>
  <w:style w:type="paragraph" w:styleId="ListParagraph">
    <w:name w:val="List Paragraph"/>
    <w:basedOn w:val="Normal"/>
    <w:uiPriority w:val="34"/>
    <w:qFormat/>
    <w:rsid w:val="000B6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10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1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10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cisco.com/c/en/us/about/legal/privacy.html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175456C9E9A49B6C1EF28D93BA257" ma:contentTypeVersion="10" ma:contentTypeDescription="Create a new document." ma:contentTypeScope="" ma:versionID="faa7ce376dcf04547e9088d074e9de35">
  <xsd:schema xmlns:xsd="http://www.w3.org/2001/XMLSchema" xmlns:xs="http://www.w3.org/2001/XMLSchema" xmlns:p="http://schemas.microsoft.com/office/2006/metadata/properties" xmlns:ns2="9d084197-2d33-4363-8ff2-2b421a88384f" targetNamespace="http://schemas.microsoft.com/office/2006/metadata/properties" ma:root="true" ma:fieldsID="7c200aa6019241c6c6ef5c038a6d2558" ns2:_="">
    <xsd:import namespace="9d084197-2d33-4363-8ff2-2b421a883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4197-2d33-4363-8ff2-2b421a883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04811-40D2-414A-AC31-9DD8ACD1D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D6858-7342-4D4C-8DA6-E989BBB32E70}"/>
</file>

<file path=customXml/itemProps3.xml><?xml version="1.0" encoding="utf-8"?>
<ds:datastoreItem xmlns:ds="http://schemas.openxmlformats.org/officeDocument/2006/customXml" ds:itemID="{927CD442-5F6C-4863-AA90-D83307BA6991}"/>
</file>

<file path=customXml/itemProps4.xml><?xml version="1.0" encoding="utf-8"?>
<ds:datastoreItem xmlns:ds="http://schemas.openxmlformats.org/officeDocument/2006/customXml" ds:itemID="{EBE1276B-C8EF-413A-89BF-027AB3177B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Aird</dc:creator>
  <cp:keywords/>
  <dc:description/>
  <cp:lastModifiedBy>Carol Sutherland</cp:lastModifiedBy>
  <cp:revision>3</cp:revision>
  <dcterms:created xsi:type="dcterms:W3CDTF">2020-06-22T15:10:00Z</dcterms:created>
  <dcterms:modified xsi:type="dcterms:W3CDTF">2020-11-04T09:58:38Z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0x010100A87175456C9E9A49B6C1EF28D93BA257</vt:lpwstr>
  </property>
  <property fmtid="{D5CDD505-2E9C-101B-9397-08002B2CF9AE}" pid="3" name="Order">
    <vt:r8>259400</vt:r8>
  </property>
</Properties>
</file>